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32" w:rsidRDefault="00352532" w:rsidP="003525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«БАРСКОЕ»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jc w:val="center"/>
        <w:rPr>
          <w:sz w:val="28"/>
          <w:szCs w:val="28"/>
        </w:rPr>
      </w:pPr>
      <w:r>
        <w:rPr>
          <w:sz w:val="28"/>
          <w:szCs w:val="28"/>
        </w:rPr>
        <w:t>№ 29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 xml:space="preserve"> от 19 апреля 2020г.                                                                              с. Бар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Татарникову Елену Сергеевну с 19 </w:t>
      </w:r>
      <w:proofErr w:type="gramStart"/>
      <w:r>
        <w:rPr>
          <w:sz w:val="28"/>
          <w:szCs w:val="28"/>
        </w:rPr>
        <w:t>апреля  2021</w:t>
      </w:r>
      <w:proofErr w:type="gramEnd"/>
      <w:r>
        <w:rPr>
          <w:sz w:val="28"/>
          <w:szCs w:val="28"/>
        </w:rPr>
        <w:t xml:space="preserve"> года в связи с окончанием срока отбывания наказания в виде 20 часов обязательных работ в администрации  МО СП «Барское»».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Глава МО СП «Барское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Н.И.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С распоряжением об увольнении ознакомлен:</w:t>
      </w:r>
      <w:bookmarkStart w:id="0" w:name="_GoBack"/>
      <w:bookmarkEnd w:id="0"/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  <w:r>
        <w:rPr>
          <w:sz w:val="28"/>
          <w:szCs w:val="28"/>
        </w:rPr>
        <w:t>«19» апреля 2021г.                                                Татарникова Е.С.</w:t>
      </w: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>
      <w:pPr>
        <w:rPr>
          <w:sz w:val="28"/>
          <w:szCs w:val="28"/>
        </w:rPr>
      </w:pPr>
    </w:p>
    <w:p w:rsidR="00352532" w:rsidRDefault="00352532" w:rsidP="00352532"/>
    <w:p w:rsidR="00352532" w:rsidRDefault="00352532" w:rsidP="00352532"/>
    <w:p w:rsidR="000B0DD5" w:rsidRDefault="000B0DD5"/>
    <w:sectPr w:rsidR="000B0DD5" w:rsidSect="000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A"/>
    <w:rsid w:val="000B0DD5"/>
    <w:rsid w:val="00352532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B0DD-D62B-43E3-A600-4DE39A9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2021-04-20T01:04:00Z</cp:lastPrinted>
  <dcterms:created xsi:type="dcterms:W3CDTF">2021-04-20T01:03:00Z</dcterms:created>
  <dcterms:modified xsi:type="dcterms:W3CDTF">2021-04-20T01:05:00Z</dcterms:modified>
</cp:coreProperties>
</file>